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503c673ad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964be9646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Dorado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cd72a8e8c4ec8" /><Relationship Type="http://schemas.openxmlformats.org/officeDocument/2006/relationships/numbering" Target="/word/numbering.xml" Id="R5715efd53fc64222" /><Relationship Type="http://schemas.openxmlformats.org/officeDocument/2006/relationships/settings" Target="/word/settings.xml" Id="R604652b8a3c0413f" /><Relationship Type="http://schemas.openxmlformats.org/officeDocument/2006/relationships/image" Target="/word/media/07a8c236-fa50-4560-a114-5f1308fefa2a.png" Id="R960964be96464b0c" /></Relationships>
</file>