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7fc32a10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edf2676e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Mirage,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0fc408884408f" /><Relationship Type="http://schemas.openxmlformats.org/officeDocument/2006/relationships/numbering" Target="/word/numbering.xml" Id="Rb38ecea2a7844b68" /><Relationship Type="http://schemas.openxmlformats.org/officeDocument/2006/relationships/settings" Target="/word/settings.xml" Id="R9ffaf398c82640ce" /><Relationship Type="http://schemas.openxmlformats.org/officeDocument/2006/relationships/image" Target="/word/media/ed005a9c-2a89-41e6-b06a-e59a61ef2e59.png" Id="R6b61edf2676e44d5" /></Relationships>
</file>