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33d833357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f22e951d8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Porvenir,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fc5eff3e8446c" /><Relationship Type="http://schemas.openxmlformats.org/officeDocument/2006/relationships/numbering" Target="/word/numbering.xml" Id="R9be17aa210e64c7d" /><Relationship Type="http://schemas.openxmlformats.org/officeDocument/2006/relationships/settings" Target="/word/settings.xml" Id="Rbf0c0144d3e5446e" /><Relationship Type="http://schemas.openxmlformats.org/officeDocument/2006/relationships/image" Target="/word/media/aa5deb50-3587-48c7-9ef4-b244ec28c9bf.png" Id="R358f22e951d84f2b" /></Relationships>
</file>