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bfcb6bed1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3878ee1f0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3af12e36d41dd" /><Relationship Type="http://schemas.openxmlformats.org/officeDocument/2006/relationships/numbering" Target="/word/numbering.xml" Id="R4c67cf152c7e40e4" /><Relationship Type="http://schemas.openxmlformats.org/officeDocument/2006/relationships/settings" Target="/word/settings.xml" Id="R013dce8e615248ce" /><Relationship Type="http://schemas.openxmlformats.org/officeDocument/2006/relationships/image" Target="/word/media/eb6b53bc-7fdb-4bd0-9a53-fa9d8add32c7.png" Id="R2ea3878ee1f0499f" /></Relationships>
</file>