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6041bb462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a6d3823f8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ce24b05be412c" /><Relationship Type="http://schemas.openxmlformats.org/officeDocument/2006/relationships/numbering" Target="/word/numbering.xml" Id="Rb3dd362e65894892" /><Relationship Type="http://schemas.openxmlformats.org/officeDocument/2006/relationships/settings" Target="/word/settings.xml" Id="Rb7a751dabb454164" /><Relationship Type="http://schemas.openxmlformats.org/officeDocument/2006/relationships/image" Target="/word/media/c08a255d-251f-46b9-b0f9-b353dde14f7e.png" Id="R4b6a6d3823f84189" /></Relationships>
</file>