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fc38593db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afdc98840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cb05b9fa248c4" /><Relationship Type="http://schemas.openxmlformats.org/officeDocument/2006/relationships/numbering" Target="/word/numbering.xml" Id="R7f9cb7bd90434c02" /><Relationship Type="http://schemas.openxmlformats.org/officeDocument/2006/relationships/settings" Target="/word/settings.xml" Id="R53a79e15ed304151" /><Relationship Type="http://schemas.openxmlformats.org/officeDocument/2006/relationships/image" Target="/word/media/6621dc9c-b12e-42df-9034-7592cebb4dfb.png" Id="R50eafdc988404c9d" /></Relationships>
</file>