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f11a0e3d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5045bca7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c8805af449ba" /><Relationship Type="http://schemas.openxmlformats.org/officeDocument/2006/relationships/numbering" Target="/word/numbering.xml" Id="Rd846aacbe79f454d" /><Relationship Type="http://schemas.openxmlformats.org/officeDocument/2006/relationships/settings" Target="/word/settings.xml" Id="R817ece2b4af34c61" /><Relationship Type="http://schemas.openxmlformats.org/officeDocument/2006/relationships/image" Target="/word/media/a71d5449-4f51-4cd9-a04f-de3d48b4d40a.png" Id="R2615045bca7d45b9" /></Relationships>
</file>