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2aefcd47a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b9a8b06d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ac051f434459a" /><Relationship Type="http://schemas.openxmlformats.org/officeDocument/2006/relationships/numbering" Target="/word/numbering.xml" Id="R2af2a5e2196a40a7" /><Relationship Type="http://schemas.openxmlformats.org/officeDocument/2006/relationships/settings" Target="/word/settings.xml" Id="R0410cdff9b094ec3" /><Relationship Type="http://schemas.openxmlformats.org/officeDocument/2006/relationships/image" Target="/word/media/8830e702-5fde-4ed0-811b-3536dfc6481d.png" Id="R23eb9a8b06d24c42" /></Relationships>
</file>