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c25720a36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a25c7fd70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Elberon,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4706c5f7b43a2" /><Relationship Type="http://schemas.openxmlformats.org/officeDocument/2006/relationships/numbering" Target="/word/numbering.xml" Id="R7cf58a0f40a44091" /><Relationship Type="http://schemas.openxmlformats.org/officeDocument/2006/relationships/settings" Target="/word/settings.xml" Id="R31b29385af164284" /><Relationship Type="http://schemas.openxmlformats.org/officeDocument/2006/relationships/image" Target="/word/media/1ecb3e46-60ff-4311-a1d9-c311bd85b66a.png" Id="R061a25c7fd7049c0" /></Relationships>
</file>