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e0ff98dfe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4fa78765e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288b520f14d00" /><Relationship Type="http://schemas.openxmlformats.org/officeDocument/2006/relationships/numbering" Target="/word/numbering.xml" Id="Rea465663f1ae452a" /><Relationship Type="http://schemas.openxmlformats.org/officeDocument/2006/relationships/settings" Target="/word/settings.xml" Id="R77923e826c7b4d28" /><Relationship Type="http://schemas.openxmlformats.org/officeDocument/2006/relationships/image" Target="/word/media/d43a0503-37ec-49d4-9e68-89728668e37e.png" Id="R7c84fa78765e4e32" /></Relationships>
</file>