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47a13af49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b640393eb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Elderberry Pond,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abb5ddc3b4321" /><Relationship Type="http://schemas.openxmlformats.org/officeDocument/2006/relationships/numbering" Target="/word/numbering.xml" Id="R19c2469c58ea4ae5" /><Relationship Type="http://schemas.openxmlformats.org/officeDocument/2006/relationships/settings" Target="/word/settings.xml" Id="R8b515fb0abca456f" /><Relationship Type="http://schemas.openxmlformats.org/officeDocument/2006/relationships/image" Target="/word/media/f0a73490-3fae-4ba7-8fce-bd1ced6c3c4f.png" Id="Rdd2b640393eb4224" /></Relationships>
</file>