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838b00796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67de4b689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Eldred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a89f964884edd" /><Relationship Type="http://schemas.openxmlformats.org/officeDocument/2006/relationships/numbering" Target="/word/numbering.xml" Id="R6bb9d7dc0d234bf6" /><Relationship Type="http://schemas.openxmlformats.org/officeDocument/2006/relationships/settings" Target="/word/settings.xml" Id="R41d73b2906424748" /><Relationship Type="http://schemas.openxmlformats.org/officeDocument/2006/relationships/image" Target="/word/media/9348ee5d-688a-4f77-8303-c86951338433.png" Id="R91267de4b689471c" /></Relationships>
</file>