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fd4a2ec0b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db624e55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Eleanor Roosevelt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3f0e0df9147bd" /><Relationship Type="http://schemas.openxmlformats.org/officeDocument/2006/relationships/numbering" Target="/word/numbering.xml" Id="R8390a5f1c8e14e63" /><Relationship Type="http://schemas.openxmlformats.org/officeDocument/2006/relationships/settings" Target="/word/settings.xml" Id="R5e31e6d9689b4529" /><Relationship Type="http://schemas.openxmlformats.org/officeDocument/2006/relationships/image" Target="/word/media/2f5446d0-574c-4c9c-8835-6fa81eadf574.png" Id="R9b4db624e55a4f22" /></Relationships>
</file>