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580fe764b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bb35e443e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Eleva,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0cbcbe0a24d0f" /><Relationship Type="http://schemas.openxmlformats.org/officeDocument/2006/relationships/numbering" Target="/word/numbering.xml" Id="R4df30ba9c6804dd8" /><Relationship Type="http://schemas.openxmlformats.org/officeDocument/2006/relationships/settings" Target="/word/settings.xml" Id="R67bf5f285a524e29" /><Relationship Type="http://schemas.openxmlformats.org/officeDocument/2006/relationships/image" Target="/word/media/e50310a9-8cc0-4109-83b2-ef208ef3cfc8.png" Id="R957bb35e443e47d0" /></Relationships>
</file>