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b45abccf2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bdddc5c2c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9beb311524409" /><Relationship Type="http://schemas.openxmlformats.org/officeDocument/2006/relationships/numbering" Target="/word/numbering.xml" Id="R411c0b19951d47e6" /><Relationship Type="http://schemas.openxmlformats.org/officeDocument/2006/relationships/settings" Target="/word/settings.xml" Id="Rd0df742abd6e499b" /><Relationship Type="http://schemas.openxmlformats.org/officeDocument/2006/relationships/image" Target="/word/media/2765caae-90ae-4150-aea4-4520f73e9113.png" Id="R3febdddc5c2c4b03" /></Relationships>
</file>