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476054e7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7dbc902a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2ffbfc58475b" /><Relationship Type="http://schemas.openxmlformats.org/officeDocument/2006/relationships/numbering" Target="/word/numbering.xml" Id="Rd60f5e9d15584770" /><Relationship Type="http://schemas.openxmlformats.org/officeDocument/2006/relationships/settings" Target="/word/settings.xml" Id="R66900f9d11d64782" /><Relationship Type="http://schemas.openxmlformats.org/officeDocument/2006/relationships/image" Target="/word/media/4fdbfdfb-c9ca-4b2c-886d-7cf111915079.png" Id="R690f7dbc902a42ed" /></Relationships>
</file>