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6687577e2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caeaf9689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Eliphaz,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00bf2991e4f68" /><Relationship Type="http://schemas.openxmlformats.org/officeDocument/2006/relationships/numbering" Target="/word/numbering.xml" Id="R4d73282471814a9c" /><Relationship Type="http://schemas.openxmlformats.org/officeDocument/2006/relationships/settings" Target="/word/settings.xml" Id="Rbbcd72e0d73f46f9" /><Relationship Type="http://schemas.openxmlformats.org/officeDocument/2006/relationships/image" Target="/word/media/8e472ddf-1564-467d-ae62-3ab95669322f.png" Id="Rec5caeaf96894c45" /></Relationships>
</file>