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0cb8d7e9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45611c7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f20f727cb4815" /><Relationship Type="http://schemas.openxmlformats.org/officeDocument/2006/relationships/numbering" Target="/word/numbering.xml" Id="Ra72817caf94249b9" /><Relationship Type="http://schemas.openxmlformats.org/officeDocument/2006/relationships/settings" Target="/word/settings.xml" Id="Rfa55ba98cafa46c3" /><Relationship Type="http://schemas.openxmlformats.org/officeDocument/2006/relationships/image" Target="/word/media/5a460424-d92f-4d50-8f5c-2a66ab516ef2.png" Id="Rb18045611c7941d4" /></Relationships>
</file>