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d0213c7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b3f8d263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526e2dfd0428e" /><Relationship Type="http://schemas.openxmlformats.org/officeDocument/2006/relationships/numbering" Target="/word/numbering.xml" Id="R5bb7ea1895514d32" /><Relationship Type="http://schemas.openxmlformats.org/officeDocument/2006/relationships/settings" Target="/word/settings.xml" Id="Rd8ca5a95fa0a4ef2" /><Relationship Type="http://schemas.openxmlformats.org/officeDocument/2006/relationships/image" Target="/word/media/1bff3d9b-dd05-44a4-ab22-9dcfadeaf5e9.png" Id="R105b3f8d263f43a8" /></Relationships>
</file>