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9182a1e90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5ea88c4c4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4632d784545e7" /><Relationship Type="http://schemas.openxmlformats.org/officeDocument/2006/relationships/numbering" Target="/word/numbering.xml" Id="R1a3264b2200347be" /><Relationship Type="http://schemas.openxmlformats.org/officeDocument/2006/relationships/settings" Target="/word/settings.xml" Id="R7f6b4c4bd7194b04" /><Relationship Type="http://schemas.openxmlformats.org/officeDocument/2006/relationships/image" Target="/word/media/33db8e52-d0f1-4e3c-b19a-5f282124faee.png" Id="Re3b5ea88c4c44ae8" /></Relationships>
</file>