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670df7289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b4000f081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Elizabethville,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40ec9785e4a7f" /><Relationship Type="http://schemas.openxmlformats.org/officeDocument/2006/relationships/numbering" Target="/word/numbering.xml" Id="R12d1969acb924ce6" /><Relationship Type="http://schemas.openxmlformats.org/officeDocument/2006/relationships/settings" Target="/word/settings.xml" Id="R21da8c3ffa5e4ed3" /><Relationship Type="http://schemas.openxmlformats.org/officeDocument/2006/relationships/image" Target="/word/media/7c04f682-169a-4a5e-bda0-185252616327.png" Id="Rd1db4000f0814c56" /></Relationships>
</file>