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e85a0bc1c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2de66a99b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aff32c10947d4" /><Relationship Type="http://schemas.openxmlformats.org/officeDocument/2006/relationships/numbering" Target="/word/numbering.xml" Id="R06cf0176183a4e40" /><Relationship Type="http://schemas.openxmlformats.org/officeDocument/2006/relationships/settings" Target="/word/settings.xml" Id="R28d3494b6a2841b9" /><Relationship Type="http://schemas.openxmlformats.org/officeDocument/2006/relationships/image" Target="/word/media/3e78831f-cf20-4b49-abdb-fce3f98d387c.png" Id="R37d2de66a99b45ec" /></Relationships>
</file>