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ea811db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dc3e9b52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Ranch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8466e034a4fc1" /><Relationship Type="http://schemas.openxmlformats.org/officeDocument/2006/relationships/numbering" Target="/word/numbering.xml" Id="Rad3b7c8d955e48fa" /><Relationship Type="http://schemas.openxmlformats.org/officeDocument/2006/relationships/settings" Target="/word/settings.xml" Id="R81e33dd25fdc4b9b" /><Relationship Type="http://schemas.openxmlformats.org/officeDocument/2006/relationships/image" Target="/word/media/8fc10403-072e-43cc-b88e-8ee1c13748c0.png" Id="R104adc3e9b52491f" /></Relationships>
</file>