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5cf28387b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3220ec2ca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00ccfd30f4fc9" /><Relationship Type="http://schemas.openxmlformats.org/officeDocument/2006/relationships/numbering" Target="/word/numbering.xml" Id="Rcfffb7fbbb964c63" /><Relationship Type="http://schemas.openxmlformats.org/officeDocument/2006/relationships/settings" Target="/word/settings.xml" Id="Re68eae18c7384a76" /><Relationship Type="http://schemas.openxmlformats.org/officeDocument/2006/relationships/image" Target="/word/media/926bf17e-3151-4772-af16-7a674b32a04c.png" Id="Reae3220ec2ca4732" /></Relationships>
</file>