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af60b4326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8d8938bf5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River Basin,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cc6fbcf264750" /><Relationship Type="http://schemas.openxmlformats.org/officeDocument/2006/relationships/numbering" Target="/word/numbering.xml" Id="Re593cfc201e24564" /><Relationship Type="http://schemas.openxmlformats.org/officeDocument/2006/relationships/settings" Target="/word/settings.xml" Id="R0c14d795f980451a" /><Relationship Type="http://schemas.openxmlformats.org/officeDocument/2006/relationships/image" Target="/word/media/e25a8d24-46f9-4919-9dc2-ea91edc8519d.png" Id="R3168d8938bf54aeb" /></Relationships>
</file>