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a66cee0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927c483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84a0518a41d2" /><Relationship Type="http://schemas.openxmlformats.org/officeDocument/2006/relationships/numbering" Target="/word/numbering.xml" Id="R0e05bb5d75804b91" /><Relationship Type="http://schemas.openxmlformats.org/officeDocument/2006/relationships/settings" Target="/word/settings.xml" Id="Rfc60fecb5cb24b9c" /><Relationship Type="http://schemas.openxmlformats.org/officeDocument/2006/relationships/image" Target="/word/media/89657a83-55a5-4c5c-8763-e7198dd31692.png" Id="R50f7927c483c498d" /></Relationships>
</file>