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c56a50728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e58a7dcd9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Elkader,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fb855b3ca468f" /><Relationship Type="http://schemas.openxmlformats.org/officeDocument/2006/relationships/numbering" Target="/word/numbering.xml" Id="Rc8fb091f1d2e4474" /><Relationship Type="http://schemas.openxmlformats.org/officeDocument/2006/relationships/settings" Target="/word/settings.xml" Id="R4e1af59909214124" /><Relationship Type="http://schemas.openxmlformats.org/officeDocument/2006/relationships/image" Target="/word/media/ac39fe1a-e78b-4194-beb0-11d31eab0f8d.png" Id="R760e58a7dcd94fe9" /></Relationships>
</file>