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fe2b57fb9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dfeabc827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Elkins Park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75f22d8d247d0" /><Relationship Type="http://schemas.openxmlformats.org/officeDocument/2006/relationships/numbering" Target="/word/numbering.xml" Id="Rf9f03c4c550d48b6" /><Relationship Type="http://schemas.openxmlformats.org/officeDocument/2006/relationships/settings" Target="/word/settings.xml" Id="Rcac01541fb444d62" /><Relationship Type="http://schemas.openxmlformats.org/officeDocument/2006/relationships/image" Target="/word/media/d5acecb7-5f05-4090-860c-4d4a1551f2c6.png" Id="Ra63dfeabc82747e3" /></Relationships>
</file>