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14570df65d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44f6273d1246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Elkland,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0a716ed7464c3b" /><Relationship Type="http://schemas.openxmlformats.org/officeDocument/2006/relationships/numbering" Target="/word/numbering.xml" Id="R6e9bf9ace0214373" /><Relationship Type="http://schemas.openxmlformats.org/officeDocument/2006/relationships/settings" Target="/word/settings.xml" Id="Rf247cc1e433c4a56" /><Relationship Type="http://schemas.openxmlformats.org/officeDocument/2006/relationships/image" Target="/word/media/9bca8d1d-6420-416a-8342-afb0b1d12491.png" Id="Rd644f6273d1246f1" /></Relationships>
</file>