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76dfe3497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fcfea944e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Elks Terrace,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3916fdefa473f" /><Relationship Type="http://schemas.openxmlformats.org/officeDocument/2006/relationships/numbering" Target="/word/numbering.xml" Id="R5dba48a1fbf844a3" /><Relationship Type="http://schemas.openxmlformats.org/officeDocument/2006/relationships/settings" Target="/word/settings.xml" Id="R72926fafcedd4b16" /><Relationship Type="http://schemas.openxmlformats.org/officeDocument/2006/relationships/image" Target="/word/media/8cc1486d-417e-41b2-8d6f-6728e8320da6.png" Id="Rad4fcfea944e43b4" /></Relationships>
</file>