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b68b4ae7e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3cd29c974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b80a2fd454c1d" /><Relationship Type="http://schemas.openxmlformats.org/officeDocument/2006/relationships/numbering" Target="/word/numbering.xml" Id="Rb5ab4480134c4ed6" /><Relationship Type="http://schemas.openxmlformats.org/officeDocument/2006/relationships/settings" Target="/word/settings.xml" Id="R27a898eb20b94a94" /><Relationship Type="http://schemas.openxmlformats.org/officeDocument/2006/relationships/image" Target="/word/media/95079dc9-579e-4557-b31f-88c723108f71.png" Id="R2c23cd29c97443bd" /></Relationships>
</file>