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dabde358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9eddc88f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Ellicottville,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4348a8a5452b" /><Relationship Type="http://schemas.openxmlformats.org/officeDocument/2006/relationships/numbering" Target="/word/numbering.xml" Id="R4b4d8f6cbdb04c10" /><Relationship Type="http://schemas.openxmlformats.org/officeDocument/2006/relationships/settings" Target="/word/settings.xml" Id="R6c7584f7bd4e44c1" /><Relationship Type="http://schemas.openxmlformats.org/officeDocument/2006/relationships/image" Target="/word/media/e9a651ef-1f1f-4330-a9d2-05e597231d75.png" Id="R0e99eddc88f740d3" /></Relationships>
</file>