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683b0d35d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b841153da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747b764c74453" /><Relationship Type="http://schemas.openxmlformats.org/officeDocument/2006/relationships/numbering" Target="/word/numbering.xml" Id="Re0837957806f45f9" /><Relationship Type="http://schemas.openxmlformats.org/officeDocument/2006/relationships/settings" Target="/word/settings.xml" Id="R1e289d1610214ebd" /><Relationship Type="http://schemas.openxmlformats.org/officeDocument/2006/relationships/image" Target="/word/media/073668e3-024d-4920-9d2a-de10ac1f2c6e.png" Id="R309b841153da463b" /></Relationships>
</file>