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c74e29304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5b3352499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Ellington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360a736634f1e" /><Relationship Type="http://schemas.openxmlformats.org/officeDocument/2006/relationships/numbering" Target="/word/numbering.xml" Id="R119f36c595064b1a" /><Relationship Type="http://schemas.openxmlformats.org/officeDocument/2006/relationships/settings" Target="/word/settings.xml" Id="Rf0efdd89af9446a1" /><Relationship Type="http://schemas.openxmlformats.org/officeDocument/2006/relationships/image" Target="/word/media/bcf388bc-20a4-4eb4-b3e6-eea0c63c7975.png" Id="R4525b33524994c55" /></Relationships>
</file>