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c95a835a4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ffeef3e85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Elliot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c85adf7d944b9" /><Relationship Type="http://schemas.openxmlformats.org/officeDocument/2006/relationships/numbering" Target="/word/numbering.xml" Id="Rc4dbea13c3f242d1" /><Relationship Type="http://schemas.openxmlformats.org/officeDocument/2006/relationships/settings" Target="/word/settings.xml" Id="R3e48efff7d704d5f" /><Relationship Type="http://schemas.openxmlformats.org/officeDocument/2006/relationships/image" Target="/word/media/29a4f920-cfcf-4043-a9d7-04569a4a8af3.png" Id="R3bbffeef3e854367" /></Relationships>
</file>