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4c4273e41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e6fa6b1b3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Elliots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612e4bccd4ee2" /><Relationship Type="http://schemas.openxmlformats.org/officeDocument/2006/relationships/numbering" Target="/word/numbering.xml" Id="R3fd186249a3f44f5" /><Relationship Type="http://schemas.openxmlformats.org/officeDocument/2006/relationships/settings" Target="/word/settings.xml" Id="Ra001e3fe60364c68" /><Relationship Type="http://schemas.openxmlformats.org/officeDocument/2006/relationships/image" Target="/word/media/5a066abe-af53-4202-ab01-a019fe8f3ebf.png" Id="R855e6fa6b1b34557" /></Relationships>
</file>