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fc7b0ab69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7fc0bf3d1e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Elliotts Bluff,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aaad08e894f80" /><Relationship Type="http://schemas.openxmlformats.org/officeDocument/2006/relationships/numbering" Target="/word/numbering.xml" Id="R4797268205314ab3" /><Relationship Type="http://schemas.openxmlformats.org/officeDocument/2006/relationships/settings" Target="/word/settings.xml" Id="R8809edec990c4a80" /><Relationship Type="http://schemas.openxmlformats.org/officeDocument/2006/relationships/image" Target="/word/media/41c2866e-d1c9-4585-bc0a-c15ecf5faba6.png" Id="Rdf7fc0bf3d1e4a7d" /></Relationships>
</file>