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2b9d23aaa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d5fa3ff7b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Ellis Flats,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0c2c0bb324a6d" /><Relationship Type="http://schemas.openxmlformats.org/officeDocument/2006/relationships/numbering" Target="/word/numbering.xml" Id="Rc5f3d64ffda445e7" /><Relationship Type="http://schemas.openxmlformats.org/officeDocument/2006/relationships/settings" Target="/word/settings.xml" Id="R0a83b86f8fad47c0" /><Relationship Type="http://schemas.openxmlformats.org/officeDocument/2006/relationships/image" Target="/word/media/dd110e38-e77a-4168-a225-653b2c57eeac.png" Id="R195d5fa3ff7b4012" /></Relationships>
</file>