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e4592eadc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eb859a73f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cafce1e3c4946" /><Relationship Type="http://schemas.openxmlformats.org/officeDocument/2006/relationships/numbering" Target="/word/numbering.xml" Id="R9d717b37467946ab" /><Relationship Type="http://schemas.openxmlformats.org/officeDocument/2006/relationships/settings" Target="/word/settings.xml" Id="Rd506731ba2714605" /><Relationship Type="http://schemas.openxmlformats.org/officeDocument/2006/relationships/image" Target="/word/media/760648bb-0d46-4cff-bdb3-ca4f2bbc6cd0.png" Id="Re45eb859a73f43c5" /></Relationships>
</file>