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80e09cdf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e0e37557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Elliston-Lafayette,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1cb7136f4943" /><Relationship Type="http://schemas.openxmlformats.org/officeDocument/2006/relationships/numbering" Target="/word/numbering.xml" Id="Rc4310230e0e64b82" /><Relationship Type="http://schemas.openxmlformats.org/officeDocument/2006/relationships/settings" Target="/word/settings.xml" Id="R4348414d8eff4e79" /><Relationship Type="http://schemas.openxmlformats.org/officeDocument/2006/relationships/image" Target="/word/media/f386a034-9b9b-4106-821d-8e201a0e485e.png" Id="R0eafe0e375574745" /></Relationships>
</file>