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51e65e9a0144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23482e7bfc45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Ellithorpe,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3c443f6d7d4117" /><Relationship Type="http://schemas.openxmlformats.org/officeDocument/2006/relationships/numbering" Target="/word/numbering.xml" Id="Reccb17fcff4246e6" /><Relationship Type="http://schemas.openxmlformats.org/officeDocument/2006/relationships/settings" Target="/word/settings.xml" Id="R5ea6622d75cc427b" /><Relationship Type="http://schemas.openxmlformats.org/officeDocument/2006/relationships/image" Target="/word/media/3cf703b0-c201-4d12-9122-c6609700f689.png" Id="R7a23482e7bfc45a4" /></Relationships>
</file>