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8c4446243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e5641dd7c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Ellsinore,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8c8f476e04566" /><Relationship Type="http://schemas.openxmlformats.org/officeDocument/2006/relationships/numbering" Target="/word/numbering.xml" Id="R19cace5770e34631" /><Relationship Type="http://schemas.openxmlformats.org/officeDocument/2006/relationships/settings" Target="/word/settings.xml" Id="Ra1c8f8fe4cf74bba" /><Relationship Type="http://schemas.openxmlformats.org/officeDocument/2006/relationships/image" Target="/word/media/9bf3cb88-e431-412e-9c22-2a92260217e6.png" Id="Ra7fe5641dd7c4d84" /></Relationships>
</file>