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a06efb63d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4746fdf665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Ellston,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0fb24ce254bf6" /><Relationship Type="http://schemas.openxmlformats.org/officeDocument/2006/relationships/numbering" Target="/word/numbering.xml" Id="R4b06d8a63000496a" /><Relationship Type="http://schemas.openxmlformats.org/officeDocument/2006/relationships/settings" Target="/word/settings.xml" Id="R0e46af30e1664da1" /><Relationship Type="http://schemas.openxmlformats.org/officeDocument/2006/relationships/image" Target="/word/media/146745d5-c93e-4c26-a752-175ac44133e5.png" Id="Rd04746fdf66549c8" /></Relationships>
</file>