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aee55f351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6c0ec5403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Ellwood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f37ad4e2b4c65" /><Relationship Type="http://schemas.openxmlformats.org/officeDocument/2006/relationships/numbering" Target="/word/numbering.xml" Id="R47a0f99b82494086" /><Relationship Type="http://schemas.openxmlformats.org/officeDocument/2006/relationships/settings" Target="/word/settings.xml" Id="Rb54428152f2d4023" /><Relationship Type="http://schemas.openxmlformats.org/officeDocument/2006/relationships/image" Target="/word/media/7032b482-8255-41e5-8791-46bdcc619a2b.png" Id="R8646c0ec54034073" /></Relationships>
</file>