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728e536c4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0482e6eef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Ellwood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4683d2ae94faa" /><Relationship Type="http://schemas.openxmlformats.org/officeDocument/2006/relationships/numbering" Target="/word/numbering.xml" Id="R9f7d8248b22e4ee2" /><Relationship Type="http://schemas.openxmlformats.org/officeDocument/2006/relationships/settings" Target="/word/settings.xml" Id="R2f633077b5054181" /><Relationship Type="http://schemas.openxmlformats.org/officeDocument/2006/relationships/image" Target="/word/media/45fd51a0-f4ae-41d9-a844-a1f882e6db34.png" Id="Ref30482e6eef4707" /></Relationships>
</file>