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0eac8bf3f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420b1b267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Abode,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b9ad5c5e814094" /><Relationship Type="http://schemas.openxmlformats.org/officeDocument/2006/relationships/numbering" Target="/word/numbering.xml" Id="R4b8e77df7c9641d0" /><Relationship Type="http://schemas.openxmlformats.org/officeDocument/2006/relationships/settings" Target="/word/settings.xml" Id="R3633dbab4a96449c" /><Relationship Type="http://schemas.openxmlformats.org/officeDocument/2006/relationships/image" Target="/word/media/1d4b254d-2920-492b-8ebe-aa60f02b8ea5.png" Id="Rfe4420b1b26747a7" /></Relationships>
</file>