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1f51104d0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9bba8fc9b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View,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5f0cc17ba42c3" /><Relationship Type="http://schemas.openxmlformats.org/officeDocument/2006/relationships/numbering" Target="/word/numbering.xml" Id="Ra0e737ec15f54e24" /><Relationship Type="http://schemas.openxmlformats.org/officeDocument/2006/relationships/settings" Target="/word/settings.xml" Id="Rbfc12ea5d8e14754" /><Relationship Type="http://schemas.openxmlformats.org/officeDocument/2006/relationships/image" Target="/word/media/ee345a8b-fa26-4f4d-8b8e-91de6a2629c0.png" Id="R1b89bba8fc9b44d8" /></Relationships>
</file>