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1e9ade8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71cc7034b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a72a8cae4dc2" /><Relationship Type="http://schemas.openxmlformats.org/officeDocument/2006/relationships/numbering" Target="/word/numbering.xml" Id="R6e0b9e5c76b84be1" /><Relationship Type="http://schemas.openxmlformats.org/officeDocument/2006/relationships/settings" Target="/word/settings.xml" Id="R3485a03eede042a4" /><Relationship Type="http://schemas.openxmlformats.org/officeDocument/2006/relationships/image" Target="/word/media/21d06c72-fc97-47f5-9d82-1d0a59f382d7.png" Id="Rbdf71cc7034b4432" /></Relationships>
</file>