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a5820827b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4a2ed20ef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7e384866b45a3" /><Relationship Type="http://schemas.openxmlformats.org/officeDocument/2006/relationships/numbering" Target="/word/numbering.xml" Id="R2b76973e2dcb4001" /><Relationship Type="http://schemas.openxmlformats.org/officeDocument/2006/relationships/settings" Target="/word/settings.xml" Id="Rc7b37607485f4144" /><Relationship Type="http://schemas.openxmlformats.org/officeDocument/2006/relationships/image" Target="/word/media/d236a94d-303c-4124-83f2-2620edb04b1b.png" Id="Rac74a2ed20ef4036" /></Relationships>
</file>