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f357681e4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bd3abc3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ff7928cc0412b" /><Relationship Type="http://schemas.openxmlformats.org/officeDocument/2006/relationships/numbering" Target="/word/numbering.xml" Id="Rd0888685c1ce4935" /><Relationship Type="http://schemas.openxmlformats.org/officeDocument/2006/relationships/settings" Target="/word/settings.xml" Id="Ra28e487077df4452" /><Relationship Type="http://schemas.openxmlformats.org/officeDocument/2006/relationships/image" Target="/word/media/353aa516-9364-4096-b54a-bf14d8e85c0e.png" Id="Rf62bbd3abc394179" /></Relationships>
</file>